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09"/>
        <w:gridCol w:w="3124"/>
      </w:tblGrid>
      <w:tr w:rsidR="001C395D" w:rsidRPr="00AD7308" w:rsidTr="000566E4">
        <w:tc>
          <w:tcPr>
            <w:tcW w:w="3190" w:type="dxa"/>
          </w:tcPr>
          <w:p w:rsidR="001C395D" w:rsidRPr="001C395D" w:rsidRDefault="001C395D" w:rsidP="0005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</w:t>
            </w:r>
            <w:r w:rsidRPr="001C39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чреждение «Управление образования  Нюрбинского района»  Республики Саха (Якутия)</w:t>
            </w:r>
          </w:p>
        </w:tc>
        <w:tc>
          <w:tcPr>
            <w:tcW w:w="3190" w:type="dxa"/>
          </w:tcPr>
          <w:p w:rsidR="001C395D" w:rsidRPr="001C395D" w:rsidRDefault="001C395D" w:rsidP="0005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457E577" wp14:editId="5B0ABD60">
                  <wp:extent cx="965801" cy="971550"/>
                  <wp:effectExtent l="19050" t="0" r="5749" b="0"/>
                  <wp:docPr id="1" name="Рисунок 0" descr="логотип М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КУ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C395D" w:rsidRPr="001C395D" w:rsidRDefault="001C395D" w:rsidP="0005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Саха республикатын Ньурба оройуонун уорэ5ирии управлениетын Муниципальнай казённай тэрилтэтэ</w:t>
            </w:r>
          </w:p>
        </w:tc>
      </w:tr>
      <w:tr w:rsidR="001C395D" w:rsidRPr="003F42F3" w:rsidTr="000566E4">
        <w:trPr>
          <w:trHeight w:val="687"/>
        </w:trPr>
        <w:tc>
          <w:tcPr>
            <w:tcW w:w="9571" w:type="dxa"/>
            <w:gridSpan w:val="3"/>
          </w:tcPr>
          <w:p w:rsidR="001C395D" w:rsidRPr="001C395D" w:rsidRDefault="001C395D" w:rsidP="000566E4">
            <w:pPr>
              <w:ind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95D" w:rsidRPr="001C395D" w:rsidRDefault="001C395D" w:rsidP="000566E4">
            <w:pPr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678450 </w:t>
            </w:r>
            <w:proofErr w:type="spellStart"/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г.Нюрба</w:t>
            </w:r>
            <w:proofErr w:type="spellEnd"/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ул.Ленина</w:t>
            </w:r>
            <w:proofErr w:type="spellEnd"/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47, тел/факс: 2-34-08</w:t>
            </w:r>
          </w:p>
          <w:p w:rsidR="001C395D" w:rsidRPr="001C395D" w:rsidRDefault="001C395D" w:rsidP="000566E4">
            <w:pPr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3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C395D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uuo@uuonyurba.ru</w:t>
              </w:r>
            </w:hyperlink>
          </w:p>
        </w:tc>
      </w:tr>
    </w:tbl>
    <w:tbl>
      <w:tblPr>
        <w:tblW w:w="9758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58"/>
      </w:tblGrid>
      <w:tr w:rsidR="001C395D" w:rsidRPr="003F42F3" w:rsidTr="000566E4">
        <w:trPr>
          <w:trHeight w:val="33"/>
        </w:trPr>
        <w:tc>
          <w:tcPr>
            <w:tcW w:w="975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C395D" w:rsidRPr="00AD7308" w:rsidRDefault="001C395D" w:rsidP="000566E4">
            <w:pPr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1C395D" w:rsidRPr="00041467" w:rsidTr="000566E4">
        <w:tc>
          <w:tcPr>
            <w:tcW w:w="4666" w:type="dxa"/>
          </w:tcPr>
          <w:p w:rsidR="001C395D" w:rsidRPr="001C395D" w:rsidRDefault="00D366E2" w:rsidP="0005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1C395D" w:rsidRPr="001C395D">
              <w:rPr>
                <w:rFonts w:ascii="Times New Roman" w:hAnsi="Times New Roman" w:cs="Times New Roman"/>
                <w:sz w:val="24"/>
                <w:szCs w:val="24"/>
              </w:rPr>
              <w:t>» октября 2018 г. №</w:t>
            </w:r>
            <w:r w:rsidR="003C410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bookmarkStart w:id="0" w:name="_GoBack"/>
            <w:bookmarkEnd w:id="0"/>
          </w:p>
          <w:p w:rsidR="001C395D" w:rsidRPr="00041467" w:rsidRDefault="001C395D" w:rsidP="000566E4"/>
        </w:tc>
      </w:tr>
    </w:tbl>
    <w:p w:rsidR="001C395D" w:rsidRDefault="001C395D" w:rsidP="001C395D">
      <w:pPr>
        <w:pStyle w:val="a3"/>
        <w:jc w:val="right"/>
      </w:pPr>
    </w:p>
    <w:p w:rsidR="001C395D" w:rsidRDefault="001C395D" w:rsidP="001C3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53A" w:rsidRPr="004F2C63" w:rsidRDefault="0037353A" w:rsidP="0037353A">
      <w:pPr>
        <w:pStyle w:val="a3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C63">
        <w:rPr>
          <w:rFonts w:ascii="Times New Roman" w:hAnsi="Times New Roman" w:cs="Times New Roman"/>
          <w:b/>
          <w:sz w:val="24"/>
          <w:szCs w:val="24"/>
        </w:rPr>
        <w:t>Руководит</w:t>
      </w:r>
      <w:r w:rsidR="004F2C63" w:rsidRPr="004F2C63">
        <w:rPr>
          <w:rFonts w:ascii="Times New Roman" w:hAnsi="Times New Roman" w:cs="Times New Roman"/>
          <w:b/>
          <w:sz w:val="24"/>
          <w:szCs w:val="24"/>
        </w:rPr>
        <w:t xml:space="preserve">елям образовательных организаций </w:t>
      </w:r>
      <w:proofErr w:type="spellStart"/>
      <w:r w:rsidR="004F2C63" w:rsidRPr="004F2C63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 w:rsidR="004F2C63" w:rsidRPr="004F2C6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7353A" w:rsidRDefault="0037353A" w:rsidP="0037353A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37353A" w:rsidRDefault="0037353A" w:rsidP="0037353A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BC0013" w:rsidRDefault="00D366E2" w:rsidP="00BC0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</w:t>
      </w:r>
      <w:r w:rsidR="003C410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етодические рекомендации</w:t>
      </w:r>
      <w:r w:rsidR="00BC0013" w:rsidRPr="009B21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BC0013" w:rsidRPr="009B21DB" w:rsidRDefault="00BC0013" w:rsidP="00BC0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B21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для организации работы классного руководителя</w:t>
      </w:r>
    </w:p>
    <w:p w:rsidR="0037353A" w:rsidRPr="004F2C63" w:rsidRDefault="0037353A" w:rsidP="00BC00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3A" w:rsidRPr="008F6972" w:rsidRDefault="004F2C63" w:rsidP="004F2C63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Организация тесного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школы и семьи</w:t>
      </w:r>
      <w:r w:rsidR="0037353A" w:rsidRPr="00C7063D">
        <w:rPr>
          <w:rFonts w:ascii="Times New Roman" w:hAnsi="Times New Roman" w:cs="Times New Roman"/>
          <w:sz w:val="24"/>
          <w:szCs w:val="24"/>
        </w:rPr>
        <w:t xml:space="preserve"> в </w:t>
      </w:r>
      <w:r w:rsidR="0037353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37353A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туальной</w:t>
      </w:r>
      <w:r w:rsidR="0037353A">
        <w:rPr>
          <w:rFonts w:ascii="Times New Roman" w:hAnsi="Times New Roman" w:cs="Times New Roman"/>
          <w:sz w:val="24"/>
          <w:szCs w:val="24"/>
        </w:rPr>
        <w:t>. У</w:t>
      </w:r>
      <w:r w:rsidR="0037353A" w:rsidRPr="00C7063D">
        <w:rPr>
          <w:rFonts w:ascii="Times New Roman" w:hAnsi="Times New Roman" w:cs="Times New Roman"/>
          <w:sz w:val="24"/>
          <w:szCs w:val="24"/>
        </w:rPr>
        <w:t>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“выходу” ребенка из-под влияния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3A" w:rsidRPr="00C7063D">
        <w:rPr>
          <w:rFonts w:ascii="Times New Roman" w:hAnsi="Times New Roman" w:cs="Times New Roman"/>
          <w:sz w:val="24"/>
          <w:szCs w:val="24"/>
        </w:rPr>
        <w:t>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3A" w:rsidRPr="00C7063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353A" w:rsidRPr="008F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Ключевая роль в решении задач воспитания принадлежит классному руководителю.</w:t>
      </w:r>
      <w:r w:rsidR="0037353A" w:rsidRPr="008F6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2C63" w:rsidRDefault="004F2C63" w:rsidP="004F2C63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53A" w:rsidRPr="0080175A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классных руководителей</w:t>
      </w:r>
      <w:r w:rsidR="0037353A">
        <w:rPr>
          <w:rFonts w:ascii="Times New Roman" w:hAnsi="Times New Roman" w:cs="Times New Roman"/>
          <w:sz w:val="24"/>
          <w:szCs w:val="24"/>
        </w:rPr>
        <w:t>, комплексного взаимодействия педагогов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</w:t>
      </w:r>
      <w:r w:rsidR="0037353A">
        <w:rPr>
          <w:rFonts w:ascii="Times New Roman" w:hAnsi="Times New Roman" w:cs="Times New Roman"/>
          <w:sz w:val="24"/>
          <w:szCs w:val="24"/>
        </w:rPr>
        <w:t>х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37353A">
        <w:rPr>
          <w:rFonts w:ascii="Times New Roman" w:hAnsi="Times New Roman" w:cs="Times New Roman"/>
          <w:sz w:val="24"/>
          <w:szCs w:val="24"/>
        </w:rPr>
        <w:t>ьного района «</w:t>
      </w:r>
      <w:proofErr w:type="spellStart"/>
      <w:r w:rsidR="0037353A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3735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» </w:t>
      </w:r>
      <w:r w:rsidR="0037353A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0175A">
        <w:rPr>
          <w:rFonts w:ascii="Times New Roman" w:hAnsi="Times New Roman" w:cs="Times New Roman"/>
          <w:sz w:val="24"/>
          <w:szCs w:val="24"/>
        </w:rPr>
        <w:t>уководст</w:t>
      </w:r>
      <w:r>
        <w:rPr>
          <w:rFonts w:ascii="Times New Roman" w:hAnsi="Times New Roman" w:cs="Times New Roman"/>
          <w:sz w:val="24"/>
          <w:szCs w:val="24"/>
        </w:rPr>
        <w:t xml:space="preserve">воваться: </w:t>
      </w:r>
    </w:p>
    <w:p w:rsidR="00607271" w:rsidRDefault="004F2C63" w:rsidP="004F2C6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80175A">
        <w:rPr>
          <w:rFonts w:ascii="Times New Roman" w:hAnsi="Times New Roman" w:cs="Times New Roman"/>
          <w:sz w:val="24"/>
          <w:szCs w:val="24"/>
        </w:rPr>
        <w:t>типовым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планом по организации про</w:t>
      </w:r>
      <w:r w:rsidR="0037353A">
        <w:rPr>
          <w:rFonts w:ascii="Times New Roman" w:hAnsi="Times New Roman" w:cs="Times New Roman"/>
          <w:sz w:val="24"/>
          <w:szCs w:val="24"/>
        </w:rPr>
        <w:t>филактической деятельности в ОО (приказ №1-169 от 16.10.2018г. «Об утверждении типового плана по организации профилактической деятельности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района»:</w:t>
      </w:r>
      <w:r w:rsidR="00373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271" w:rsidRDefault="00DD472E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3A" w:rsidRPr="0080175A">
        <w:rPr>
          <w:rFonts w:ascii="Times New Roman" w:hAnsi="Times New Roman" w:cs="Times New Roman"/>
          <w:sz w:val="24"/>
          <w:szCs w:val="24"/>
        </w:rPr>
        <w:t>приказ</w:t>
      </w:r>
      <w:r w:rsidR="00607271">
        <w:rPr>
          <w:rFonts w:ascii="Times New Roman" w:hAnsi="Times New Roman" w:cs="Times New Roman"/>
          <w:sz w:val="24"/>
          <w:szCs w:val="24"/>
        </w:rPr>
        <w:t xml:space="preserve"> МО РС (Я) от 20 марта 2006 года № 01-08</w:t>
      </w:r>
      <w:r w:rsidR="00607271" w:rsidRPr="00607271">
        <w:rPr>
          <w:rFonts w:ascii="Times New Roman" w:hAnsi="Times New Roman" w:cs="Times New Roman"/>
          <w:sz w:val="24"/>
          <w:szCs w:val="24"/>
        </w:rPr>
        <w:t>/</w:t>
      </w:r>
      <w:r w:rsidR="00607271">
        <w:rPr>
          <w:rFonts w:ascii="Times New Roman" w:hAnsi="Times New Roman" w:cs="Times New Roman"/>
          <w:sz w:val="24"/>
          <w:szCs w:val="24"/>
        </w:rPr>
        <w:t>378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Республики Саха (Якутия) и муниципальных общеобразовательных учреждений»;</w:t>
      </w:r>
    </w:p>
    <w:p w:rsidR="009B21DB" w:rsidRDefault="009B21DB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методические рекомендации для организации работы классного руководителя;</w:t>
      </w:r>
    </w:p>
    <w:p w:rsidR="00607271" w:rsidRDefault="00607271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72E">
        <w:rPr>
          <w:rFonts w:ascii="Times New Roman" w:hAnsi="Times New Roman" w:cs="Times New Roman"/>
          <w:sz w:val="24"/>
          <w:szCs w:val="24"/>
        </w:rPr>
        <w:t xml:space="preserve"> 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положение кл</w:t>
      </w:r>
      <w:r>
        <w:rPr>
          <w:rFonts w:ascii="Times New Roman" w:hAnsi="Times New Roman" w:cs="Times New Roman"/>
          <w:sz w:val="24"/>
          <w:szCs w:val="24"/>
        </w:rPr>
        <w:t xml:space="preserve">ассного </w:t>
      </w:r>
      <w:r w:rsidR="0037353A" w:rsidRPr="0080175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оводителя;</w:t>
      </w:r>
    </w:p>
    <w:p w:rsidR="0037353A" w:rsidRDefault="00607271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353A" w:rsidRPr="0080175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DD472E">
        <w:rPr>
          <w:rFonts w:ascii="Times New Roman" w:hAnsi="Times New Roman" w:cs="Times New Roman"/>
          <w:sz w:val="24"/>
          <w:szCs w:val="24"/>
        </w:rPr>
        <w:t>;</w:t>
      </w:r>
    </w:p>
    <w:p w:rsidR="00607271" w:rsidRDefault="00607271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502B" w:rsidRDefault="00A5502B" w:rsidP="003735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271" w:rsidRDefault="00607271" w:rsidP="0037353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1DB" w:rsidRDefault="009B21DB" w:rsidP="00373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</w:p>
    <w:p w:rsidR="00A5502B" w:rsidRPr="009B21DB" w:rsidRDefault="00A5502B" w:rsidP="00A550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B21DB">
        <w:rPr>
          <w:rFonts w:ascii="Times New Roman" w:eastAsia="Times New Roman" w:hAnsi="Times New Roman" w:cs="Times New Roman"/>
          <w:kern w:val="36"/>
          <w:sz w:val="24"/>
          <w:szCs w:val="24"/>
        </w:rPr>
        <w:t>Приложение №1</w:t>
      </w:r>
    </w:p>
    <w:p w:rsidR="00A5502B" w:rsidRDefault="00A5502B" w:rsidP="00A550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</w:p>
    <w:p w:rsidR="0037353A" w:rsidRPr="009B21DB" w:rsidRDefault="0037353A" w:rsidP="003735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B21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Методические рекомендации для организации работы классного руководителя</w:t>
      </w:r>
    </w:p>
    <w:p w:rsidR="00607271" w:rsidRDefault="00607271" w:rsidP="003735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37353A" w:rsidRPr="009B21DB" w:rsidRDefault="0037353A" w:rsidP="0037353A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9B21DB">
        <w:rPr>
          <w:bCs/>
          <w:color w:val="000000"/>
          <w:u w:val="single"/>
        </w:rPr>
        <w:t>Декалог классного руководителя</w:t>
      </w:r>
    </w:p>
    <w:p w:rsidR="00607271" w:rsidRPr="009B21DB" w:rsidRDefault="00607271" w:rsidP="0037353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7353A" w:rsidRPr="009B21DB" w:rsidRDefault="0037353A" w:rsidP="003735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  <w:u w:val="single"/>
        </w:rPr>
        <w:t>Помните!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Мы имеем дело с самым сложным, неоценимым, самым дорогим, что есть в жизни – с человеком. Миссия школы – бороться за человека;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объект нашей работы – самые тонкие сферы духовной жизни личности, которая формируется, - разум, чувства, воля, убежденность, самосознание;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воспитывать человека – это, прежде всего, найти его душу, видеть и чувствовать его индивидуальный мир. Настоящее воспитание – это самовоспитание.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нет в ребенке ничего такого, что требовало бы от педагога жестокости. Не позволяйте прорасти в своей душе семенам недоверия в человеке, подозрительности;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нет никаких единых для всех школьников предпосылок успехов в учебе. И само понятие успеха в учебе – вещь относительная: для одного высокий уровень, для другого и средний уровень – большое достижение;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успехи в обучении – это тропинка, которая ведет к тому уголку детского сердца, в котором горит огонек желания быть хорошим. Берегите эту тропинку и этот огонек;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слово – могучий борец за человеческую душу. Создавайте интеллектуальный фон для запоминания, заучивания, сохранения в памяти программного материала. Ребенок становится равнодушным, невосприимчивым к слову, если слово не живет в его душе, если он только заучивает чужие мысли и не создает своих и не высказывает их. Бойтесь равнодушия, бойтесь угасшего взгляда ребенка! Научите их активно, пристрастно относиться к слову;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понуждайте учащихся к чтению – самому важному спасательному средству для успешного обучения. Ни одно увлечение не принесет пользы, если оно не затрагивает мысли, души, сердца. Первым увлечением должно быть увлечение книгой;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доброжелательность – вот что должно быть атмосферой жизни детского коллектива, главным тонусом взаимоотношений педагога и детей. Если Вы научили своего воспитанника чувствовать человека сердцем, Ваша доброжелательность способна творить чудеса;</w:t>
      </w:r>
    </w:p>
    <w:p w:rsidR="0037353A" w:rsidRPr="009B21DB" w:rsidRDefault="0037353A" w:rsidP="006655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9B21DB">
        <w:rPr>
          <w:bCs/>
          <w:color w:val="000000"/>
        </w:rPr>
        <w:t>умение владеть собой, держать себя в руках – одно из необходимых умений, от которого зависит и успех деятельности педагога, и его здоровья.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(Из книги «100 советов учителю» В.А.Сухомлинского)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Циклограмма работы классного руководителя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Ежедневно: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выяснение причин отсутствия обучающихся на занятиях, фиксация пропусков в классном журнале;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беседы с обучающимися, которые опаздывают;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организация дежурства в классе;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индивидуальная работа с обучающимися;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контроль внешнего вида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организация питания детей.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 течение недели: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воспитательных часов;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проверка дневников;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мероприятий в классе в соответствии с планом работы;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работа с активом класса, организация деятельности органов ученического самоуправления;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контроль за выполнением поручений;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организация уборки класса и территории пришкольного участка;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работа с родителями;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работа с учителями, работающими в классе;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встреча со школьной медсестрой, получение справок о болезни обучающихся.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 течение месяца</w:t>
      </w:r>
      <w:r>
        <w:rPr>
          <w:color w:val="000000"/>
        </w:rPr>
        <w:t>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классных собраний;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бесед по безопасности жизнедеятельности;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организация дежурства класса по школе;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посещение уроков учителей-предметников в своем классе;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тестирование, анкетирование обучающихся с целью изучения их индивидуальных особенностей и анализа развития ученического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контроль за состоянием учебников;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встречи с родительским активом;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посещение обучающихся на дому.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Один раз в полугодие: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оформление классного журнала по результатам полугодия, составление отчета;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заполнение табелей успеваемости и выдача их обучающимся;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родительских собраний;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участие в работе семинаров, методического объединения классных руководителей;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анализ выполнения плана работы, коррекция плана воспитательной работы;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составление плана работы на каникулы.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Один раз в год: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анализ и составление плана воспитательной работы;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проведение открытого воспитательного мероприятия;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оформление личных дел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статистические сведения о классе (на 5 сентября);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работа с учебниками (выдача в начале учебного года и возврат в библиотеку в конце учебного года);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написание характеристик (в случае необходимости).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II. Ориентировочная структура воспитательного плана классного руководителя</w:t>
      </w:r>
    </w:p>
    <w:p w:rsidR="0037353A" w:rsidRPr="009B21DB" w:rsidRDefault="00FD0014" w:rsidP="00FD0014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Анализ работы за прошедший год</w:t>
      </w:r>
    </w:p>
    <w:p w:rsidR="0037353A" w:rsidRPr="009B21DB" w:rsidRDefault="0037353A" w:rsidP="00FD0014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B21DB">
        <w:rPr>
          <w:color w:val="000000"/>
        </w:rPr>
        <w:t>Психолого-педаг</w:t>
      </w:r>
      <w:r w:rsidR="00FD0014">
        <w:rPr>
          <w:color w:val="000000"/>
        </w:rPr>
        <w:t>огическая характеристика класса</w:t>
      </w:r>
    </w:p>
    <w:p w:rsidR="0037353A" w:rsidRPr="009B21DB" w:rsidRDefault="00FD0014" w:rsidP="00FD0014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Проблема, тема школы, класса</w:t>
      </w:r>
    </w:p>
    <w:p w:rsidR="0037353A" w:rsidRPr="009B21DB" w:rsidRDefault="0037353A" w:rsidP="00FD0014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B21DB">
        <w:rPr>
          <w:color w:val="000000"/>
        </w:rPr>
        <w:t xml:space="preserve">Направления </w:t>
      </w:r>
      <w:r w:rsidR="00FD0014">
        <w:rPr>
          <w:color w:val="000000"/>
        </w:rPr>
        <w:t>и задания воспитательной работы</w:t>
      </w:r>
    </w:p>
    <w:p w:rsidR="0037353A" w:rsidRPr="009B21DB" w:rsidRDefault="0037353A" w:rsidP="00FD0014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B21DB">
        <w:rPr>
          <w:color w:val="000000"/>
        </w:rPr>
        <w:t>Содержание воспитательной деятельности: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обществу и государству;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семье, родным, людям;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природе;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культуре и искусству;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труду;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ценностное отношение к себе.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Приоритетные направления воспитательной работы</w:t>
      </w:r>
      <w:r>
        <w:rPr>
          <w:color w:val="000000"/>
        </w:rPr>
        <w:t>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воспитание любви к Отечеству и родному краю;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воспитание толерантности;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фор</w:t>
      </w:r>
      <w:r w:rsidR="00FD0014">
        <w:rPr>
          <w:color w:val="000000"/>
        </w:rPr>
        <w:t>мирование устойчивости личности</w:t>
      </w:r>
    </w:p>
    <w:p w:rsidR="0037353A" w:rsidRDefault="0037353A" w:rsidP="00FD0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</w:t>
      </w:r>
      <w:r w:rsidR="00FD0014">
        <w:rPr>
          <w:color w:val="000000"/>
        </w:rPr>
        <w:t xml:space="preserve">   </w:t>
      </w:r>
      <w:r>
        <w:rPr>
          <w:color w:val="000000"/>
        </w:rPr>
        <w:t>Индив</w:t>
      </w:r>
      <w:r w:rsidR="00FD0014">
        <w:rPr>
          <w:color w:val="000000"/>
        </w:rPr>
        <w:t>идуальная работа с обучающимися</w:t>
      </w:r>
    </w:p>
    <w:p w:rsidR="0037353A" w:rsidRDefault="0037353A" w:rsidP="00FD0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7. </w:t>
      </w:r>
      <w:r w:rsidR="00FD0014">
        <w:rPr>
          <w:color w:val="000000"/>
        </w:rPr>
        <w:t xml:space="preserve">   </w:t>
      </w:r>
      <w:r>
        <w:rPr>
          <w:color w:val="000000"/>
        </w:rPr>
        <w:t>Социальная защита детей-сирот и детей, л</w:t>
      </w:r>
      <w:r w:rsidR="00FD0014">
        <w:rPr>
          <w:color w:val="000000"/>
        </w:rPr>
        <w:t>ишенных родительского попечения</w:t>
      </w:r>
    </w:p>
    <w:p w:rsidR="0037353A" w:rsidRDefault="0037353A" w:rsidP="00FD0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8. </w:t>
      </w:r>
      <w:r w:rsidR="00FD0014">
        <w:rPr>
          <w:color w:val="000000"/>
        </w:rPr>
        <w:t xml:space="preserve">   Работа с родителями</w:t>
      </w:r>
    </w:p>
    <w:p w:rsidR="0037353A" w:rsidRDefault="0037353A" w:rsidP="00FD00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9. </w:t>
      </w:r>
      <w:r w:rsidR="00FD0014">
        <w:rPr>
          <w:color w:val="000000"/>
        </w:rPr>
        <w:t xml:space="preserve">   </w:t>
      </w:r>
      <w:r>
        <w:rPr>
          <w:color w:val="000000"/>
        </w:rPr>
        <w:t>Изучение состояния эффективности</w:t>
      </w:r>
      <w:r w:rsidR="00FD0014">
        <w:rPr>
          <w:color w:val="000000"/>
        </w:rPr>
        <w:t xml:space="preserve"> воспитательной работы в классе</w:t>
      </w:r>
    </w:p>
    <w:p w:rsidR="0037353A" w:rsidRDefault="0037353A" w:rsidP="00FD001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Для оформления плана воспитательной работы классному руководителю необходимо выбрать наиболее рациональный вариант его формы и структуры, а также выполнять во время составления такие требования: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целенаправленность и конкретность образовательных заданий;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компактность плана;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разнообразие содержания, форм и методов запланированной работы, оптимальное объединение информирования детей и организации их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преемственность, систематичность и последовательность запланированных мероприятий;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перспективность и актуальность запланированных видов работы;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использование педагогического руководства и одновременно стимулирование активности воспитанников;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реальность плана, учет при его составлении возрастных и индивидуальных особенностей обучающихся, уровня их подготовленности, условий жизни;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обеспечение связи внеклассной работы с внешкольной;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согласование плана воспитательной работы с планом работы школы и деятельностью детских общественных организаций;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учет традиций класса, школы, района, культуры и обычаев местного населения;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учет знаменательных дат и событий, государственных и национальных праздников, которые отмечаются в текущем учебном году;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обеспечение объединения усилий учителей школы, семьи, общественности;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гибкость плана.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III. Самоанализ воспитательной деятельности классных руководителей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 решались проблемы воспитательного характера в текущем учебном году? Направленность на достижение воспитательной цели и заданий школы через реализацию воспитательных заданий классного коллектива.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 реализовалась национальная направленность, и какой является результативность воспитательной работы?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 нового было предложено в текущем учебном году в воспитательной работе, и какие результаты примененных инноваций?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Какие методы и приемы используются в работе с трудновоспитуемыми подростками, какова результативность этих способов?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Какую роль в классном коллективе играют органы ученического самоуправления? Как ученики выполняют свои обязанности?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Какую роль играют внешкольные учреждения в организации досуга обучающихся?</w:t>
      </w:r>
    </w:p>
    <w:p w:rsidR="0037353A" w:rsidRDefault="0037353A" w:rsidP="00FD001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деятельности ученического коллектива: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сплоченность класса;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общественная активность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чувства ответственности, трудолюбия;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г) дисциплинированность.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В чем состоит эффективность взаимодействия классного руководителя и семьи?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а) работа по </w:t>
      </w:r>
      <w:proofErr w:type="spellStart"/>
      <w:r>
        <w:rPr>
          <w:color w:val="000000"/>
        </w:rPr>
        <w:t>педагогизации</w:t>
      </w:r>
      <w:proofErr w:type="spellEnd"/>
      <w:r>
        <w:rPr>
          <w:color w:val="000000"/>
        </w:rPr>
        <w:t xml:space="preserve"> родителей;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совместная деятельность классного руководителя и родителей по воспитанию детей;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участие родителей в учебно-воспитательном процессе.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Выводы. Предложения к годовому плану воспитательной работы.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IV. Структурные компоненты анализа воспитательной работы в классе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эффективности определения целей и планирования воспитательного процесса в классе в прошлом учебном году.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Анализ развития обучающихся класса. Уровень воспитанности обучающихся, особенности их морально-этического, эстетического, интеллектуального и физического развития (указать, какие факторы наиболее повлияли на эти процессы).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динамики социального развития обучающихся. Основные ценностные ориентиры обучающихся класса, особенности их отношения к окружающему социуму, наиболее заметные изменения в этих взаимоотношениях, которые произошли на протяжении прошедшего учебного года.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развития коллектива класса. Социально-психологический климат в классе. Факторы, которые влияют на его создание. Социометрическая, ролевая и коммуникативная структура класса.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педагогического взаимодействия обучающихся класса с родительским активом. Результативность организации родительских собраний в классе.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кем из педагогических, медицинских, социальных работников и представителей других сфер осуществлялось воспитательное взаимодействие?</w:t>
      </w:r>
    </w:p>
    <w:p w:rsidR="0037353A" w:rsidRDefault="0037353A" w:rsidP="00FD001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Какие методы педагогического взаимодействия учителей, родителей были наиболее эффективными?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Выводы и приоритетные направления воспитательной деятельности с классом на текущий учебный год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Достижения и находки, накопленный положительный опыт.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Нереализованные возможности и неиспользованные резервы.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Перспективные цели и первоочередные задания на ближайшее будущее.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Результаты итоговых диагностических исследований.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Сведения о проведении и результаты отдельных мероприятий, отдельных периодов жизни классного коллектива.</w:t>
      </w:r>
    </w:p>
    <w:p w:rsidR="0037353A" w:rsidRDefault="0037353A" w:rsidP="00FD001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Другие аналитические материалы.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V. Промежуточный анализ состояния воспитательного процесса в классе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 I полугодие</w:t>
      </w:r>
    </w:p>
    <w:p w:rsidR="0037353A" w:rsidRDefault="0037353A" w:rsidP="00FD001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Реализация целей и заданий воспитательной работы в классе в 1-м полугодии текущего учебного года.</w:t>
      </w:r>
    </w:p>
    <w:p w:rsidR="0037353A" w:rsidRDefault="0037353A" w:rsidP="00FD001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Уровень воспитанности обучающихся (результаты анкетирования, психологической диагностики).</w:t>
      </w:r>
    </w:p>
    <w:p w:rsidR="0037353A" w:rsidRDefault="0037353A" w:rsidP="00FD001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Результаты проведенных тематических воспитательных мероприятий по улучшению уровня воспитанности обучающихся.</w:t>
      </w:r>
    </w:p>
    <w:p w:rsidR="0037353A" w:rsidRDefault="0037353A" w:rsidP="00FD001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Проблемы и вопросы, которые возникли во время формирования воспитательной среды в классном коллективе.</w:t>
      </w:r>
    </w:p>
    <w:p w:rsidR="0037353A" w:rsidRDefault="0037353A" w:rsidP="00FD001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Приоритетные направления работы, цели и задания в следующем полугодии.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VI. Изучение состояния и эффективности воспитательного процесса в классе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Объекты исследования: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развитие личности учеников;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формирование классного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уровень удовлетворения обучающихся и их родителей жизнедеятельностью класса.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Необходимо обратить внимание на такие важные аспекты жизни коллектива, как: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организация социально значимой совместной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наличие приоритетного вида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активность и самореализация обучающихся в совместной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состояние эмоционально-психологических взаимоотношений;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состояние деловых взаимоотношений;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наличие связей с другими группами и отдельными индивидуумами;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развитие ученического самоуправления.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В ходе диагностической деятельности классный руководитель может использовать разнообразные приемы и методы: педагогическое наблюдение, социологический опрос (беседа, интервью, анкетирование), тестирование, создание педагогических ситуаций, методы экспертного оценивания, индивидуального и группового </w:t>
      </w:r>
      <w:proofErr w:type="spellStart"/>
      <w:r>
        <w:rPr>
          <w:color w:val="000000"/>
        </w:rPr>
        <w:t>самооценивания</w:t>
      </w:r>
      <w:proofErr w:type="spellEnd"/>
      <w:r>
        <w:rPr>
          <w:color w:val="000000"/>
        </w:rPr>
        <w:t>, изучение продуктов творческой деятельности учащихся.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Диагностические средства: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игры «Лидер», «Киностудия», «Путешествие морем увлечений»;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тесты «Удовлетворение обучающихся школьной жизнью», «Удовлетворение родителей работой учебной организации»;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анкета «Какой у нас коллектив?»;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конкурс рисунков «Я в своем классе».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VI. Памятка о воспитательных часах классного руководителя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 проведения воспитательных часов: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изучать индивидуальные особенности обучающихся во время неформального общения;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узнавать сегодняшние интересы обучающихся, понимать их переживания и мотивы поведения;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обговаривать текущие события класса, района, государства.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Формы проведения воспитательных часов: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свободное общение классного руководителя с воспитанниками;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беседы по запланированной теме;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обсуждение актуальных статей из газет и журналов;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обсуждение спектаклей, кинофильмов, книг;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встречи с интересными людьми;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устные журналы;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выступления ученических лекторских групп;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заседания пресс-клуба;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телемосты;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экскурсии в музей, на природу;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политическое информирование обучающихся.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проведения часов не регламентируется. Как правило, продолжительность от 20-30 минут до 45-60 минут.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Тематика общения классного руководителя с обучающимися планируется заблаговременно, однако текущие события в классе, школе могут подсказать тему разговора с детьми, не запланированную ранее. Нельзя превращать воспитательные часы на нравоучения, перечень наставлений и инструкций, время для проверки дневников.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Рекомендуется дважды в семестр проводить часы вне класса, например, во время экскурсии на природу, посещения музея, выставки и т.д.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Тематика классных часов является разнообразной. Классные часы могут быть посвящены: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Морально-этическим проблемам. На них формируется определенное отношение школьников к Родине, труду, коллективу, природе, самому себе.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Проблемам науки и познания. В этом случае цель классных часов состоит в выработке у воспитанников правильного отношения к обучению, науке, литературе как источника духовного развития личности.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Эстетическим проблемам. Речь тут может идти о прекрасном в природе, одежде людей, в быту, труде и поведении. Важно, чтобы у школьников сформировалось эстетическое отношение к жизни, искусству, труду, развился творческий потенциал.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Вопросам государства и права. Следует развивать интерес обучающихся к политическим событиям, которые происходят в мире, чувство ответственности за действия Отечества, её успехи на международной арене, учить воспитанников видеть сущность государственной политики. Классные часы на политические темы должны </w:t>
      </w:r>
      <w:r>
        <w:rPr>
          <w:color w:val="000000"/>
        </w:rPr>
        <w:lastRenderedPageBreak/>
        <w:t>проводиться в прямой зависимости от насыщенности года разными политическими событиями.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Вопросам физиологии и гигиены, здорового способа жизни, которые должны восприниматься учениками как элементы культуры и красоты человека.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Психологическим проблемам. Цель таких классных часов состоит в стимулировании процесса самовоспитания и организации элементарного психологического просвещения.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Проблемам экологии. Необходимо прививать школьникам ответственное отношение к природе. Как правило, тут организуются беседы о животном и растительном мире.</w:t>
      </w:r>
    </w:p>
    <w:p w:rsidR="0037353A" w:rsidRDefault="0037353A" w:rsidP="00FD0014">
      <w:pPr>
        <w:pStyle w:val="a5"/>
        <w:numPr>
          <w:ilvl w:val="0"/>
          <w:numId w:val="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Общешкольным проблемам (значащим общественным событиям, юбилейным датам, праздникам).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VII. Ориентировочная тематика классных часов, бесед, лекций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Тематика классны</w:t>
      </w:r>
      <w:r w:rsidR="00DD6BE7">
        <w:rPr>
          <w:b/>
          <w:bCs/>
          <w:color w:val="000000"/>
        </w:rPr>
        <w:t>х часов</w:t>
      </w:r>
      <w:r>
        <w:rPr>
          <w:b/>
          <w:bCs/>
          <w:color w:val="000000"/>
        </w:rPr>
        <w:t>: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«Что такое способ жизни?»;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«Взрослая жизнь – взрослые проблемы»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«Закон и право»;</w:t>
      </w:r>
      <w:r>
        <w:rPr>
          <w:color w:val="000000"/>
        </w:rPr>
        <w:br/>
        <w:t>«Твоя будущая профессия»;</w:t>
      </w:r>
      <w:r>
        <w:rPr>
          <w:color w:val="000000"/>
        </w:rPr>
        <w:br/>
        <w:t>«Путь к себе»;</w:t>
      </w:r>
      <w:r>
        <w:rPr>
          <w:color w:val="000000"/>
        </w:rPr>
        <w:br/>
        <w:t>«Ты и коллектив»;</w:t>
      </w:r>
      <w:r>
        <w:rPr>
          <w:color w:val="000000"/>
        </w:rPr>
        <w:br/>
        <w:t>«Твои права и обязанности – азбука гражданина»;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«Художественный вкус и мода»;</w:t>
      </w:r>
      <w:r>
        <w:rPr>
          <w:color w:val="000000"/>
        </w:rPr>
        <w:br/>
        <w:t>«Беднеют ли наши чувства»;</w:t>
      </w:r>
      <w:r>
        <w:rPr>
          <w:color w:val="000000"/>
        </w:rPr>
        <w:br/>
        <w:t>«Антиподы морали»;</w:t>
      </w:r>
      <w:r>
        <w:rPr>
          <w:color w:val="000000"/>
        </w:rPr>
        <w:br/>
        <w:t>«Как вести себя в конфликтной ситуации»;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«Как научиться быть здоровым»</w:t>
      </w:r>
      <w:r>
        <w:rPr>
          <w:color w:val="000000"/>
        </w:rPr>
        <w:br/>
        <w:t>«Символы Родины»;</w:t>
      </w:r>
      <w:r>
        <w:rPr>
          <w:color w:val="000000"/>
        </w:rPr>
        <w:br/>
        <w:t>«Хочу – могу – надо»;</w:t>
      </w:r>
      <w:r>
        <w:rPr>
          <w:color w:val="000000"/>
        </w:rPr>
        <w:br/>
        <w:t>«Вежливость на каждый день»;</w:t>
      </w:r>
      <w:r>
        <w:rPr>
          <w:color w:val="000000"/>
        </w:rPr>
        <w:br/>
        <w:t>«Что такое духовное богатство человека»;</w:t>
      </w:r>
      <w:r>
        <w:rPr>
          <w:color w:val="000000"/>
        </w:rPr>
        <w:br/>
        <w:t>«В каждом человеке есть что-то хорошее»;</w:t>
      </w:r>
      <w:r>
        <w:rPr>
          <w:color w:val="000000"/>
        </w:rPr>
        <w:br/>
        <w:t>«Праздник родного языка»;</w:t>
      </w:r>
      <w:r>
        <w:rPr>
          <w:color w:val="000000"/>
        </w:rPr>
        <w:br/>
        <w:t>«Создание семейного герба»;</w:t>
      </w:r>
      <w:r>
        <w:rPr>
          <w:color w:val="000000"/>
        </w:rPr>
        <w:br/>
        <w:t>Дискуссии. Дебаты;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Тематика бесед, лекций:</w:t>
      </w:r>
    </w:p>
    <w:p w:rsidR="0037353A" w:rsidRDefault="00607271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</w:t>
      </w:r>
      <w:r w:rsidR="0037353A">
        <w:rPr>
          <w:color w:val="000000"/>
        </w:rPr>
        <w:t>«Конфликтная ситуация. Поиск истины, а не обострение отношений»;</w:t>
      </w:r>
      <w:r w:rsidR="0037353A">
        <w:rPr>
          <w:color w:val="000000"/>
        </w:rPr>
        <w:br/>
        <w:t>«Духовные ценности народа»;</w:t>
      </w:r>
      <w:r w:rsidR="0037353A">
        <w:rPr>
          <w:color w:val="000000"/>
        </w:rPr>
        <w:br/>
        <w:t>«Закон и право»;</w:t>
      </w:r>
      <w:r w:rsidR="0037353A">
        <w:rPr>
          <w:color w:val="000000"/>
        </w:rPr>
        <w:br/>
        <w:t>«Посеешь привычку – пожнешь характер»;</w:t>
      </w:r>
      <w:r w:rsidR="0037353A">
        <w:rPr>
          <w:color w:val="000000"/>
        </w:rPr>
        <w:br/>
        <w:t>«О чести человека»;</w:t>
      </w:r>
      <w:r w:rsidR="0037353A">
        <w:rPr>
          <w:color w:val="000000"/>
        </w:rPr>
        <w:br/>
        <w:t>«Мир человеческих чувств»;</w:t>
      </w:r>
      <w:r w:rsidR="0037353A">
        <w:rPr>
          <w:color w:val="000000"/>
        </w:rPr>
        <w:br/>
        <w:t>«Твоя программа самовоспитания»;</w:t>
      </w:r>
      <w:r w:rsidR="0037353A">
        <w:rPr>
          <w:color w:val="000000"/>
        </w:rPr>
        <w:br/>
        <w:t>«Что такое здоровый способ жизни»;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«Что такое жизненный опыт человека».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Трудовая деятельность и профессиональное самоопределение: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благоустройство и уборка территории школы;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посадка деревьев на территории школы;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трудовые десанты по благоустройству микрорайона школы;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конкурсы профессионального мастерства;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Волонтерская работа в классе: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помощь ученикам-сиротам, малообеспеченным, детям-инвалидам;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помощь ветеранам войны, труда;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Патриотическая работа: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встречи с ветеранами войны, ветеранами труда, с воинами-афганцами;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«Слово о великой любви» (из жизни выдающихся людей);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«Заглянем в будущее России»;</w:t>
      </w:r>
      <w:r>
        <w:rPr>
          <w:color w:val="000000"/>
        </w:rPr>
        <w:br/>
        <w:t>- Диалог «Чего мне не хватает в жизни?»;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Защита выбора жизненного пути.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Правовое воспитание и профилактика правонарушений среди обучающихся: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встречи с представителями правоохранительных органов;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встречи с работниками социальных служб, службы по делам детей, Центра занятости;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брейн</w:t>
      </w:r>
      <w:proofErr w:type="spellEnd"/>
      <w:r>
        <w:rPr>
          <w:color w:val="000000"/>
        </w:rPr>
        <w:t>-ринг «Право в нашей жизни»;</w:t>
      </w:r>
    </w:p>
    <w:p w:rsidR="0037353A" w:rsidRDefault="00DD6BE7" w:rsidP="00DD6B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</w:t>
      </w:r>
      <w:r w:rsidR="0037353A">
        <w:rPr>
          <w:color w:val="000000"/>
        </w:rPr>
        <w:t>акции «</w:t>
      </w:r>
      <w:proofErr w:type="spellStart"/>
      <w:r w:rsidR="0037353A">
        <w:rPr>
          <w:color w:val="000000"/>
        </w:rPr>
        <w:t>АнтиСПИД</w:t>
      </w:r>
      <w:proofErr w:type="spellEnd"/>
      <w:r w:rsidR="0037353A">
        <w:rPr>
          <w:color w:val="000000"/>
        </w:rPr>
        <w:t>», «Нет – наркотикам»;</w:t>
      </w:r>
      <w:r w:rsidR="0037353A">
        <w:rPr>
          <w:color w:val="000000"/>
        </w:rPr>
        <w:br/>
        <w:t>- систематический контроль за обучающимися в свободное время со стороны родителей.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Художественно-эстетическое воспитание учащихся и работа по обеспечению здорового способа жизни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вечера развлечений, дискотеки, конкурсы, литературные чтения;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посещение музеев, выставок, экскурсии;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консультации: юридические, психологические, медицинские;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выпуск газет, конкурсы рисунков, самодеятельности.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дни здоровья, спортивные соревнования.</w:t>
      </w:r>
    </w:p>
    <w:p w:rsidR="00DD6BE7" w:rsidRDefault="00DD6BE7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VIII. Программа изучения ученического коллектива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Состав класса: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возрастной состав;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работоспособность и успешность;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заинтересованность совместными делами, выполнение общественных поручений;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посещение кружков, секций.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Сплоченность класса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Направлена ли коллективная деятельность на реализацию важнейших совместных заданий и перспектив?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Есть ли группы по деловым интересам или группы негативного характера?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 воспитанники относятся друг к другу, к делам класса?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Стремятся ли ученики к общению с однолетками?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Дружат ли мальчики и девочки?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Существует ли в классе круговая порука?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Переживают ли ученики успехи и неудачи своего класса, болеют за свой коллектив?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Организованность класса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Умеют ли ученики сами организовываться для выполнения коллективных дел, распределять между собой работу и наиболее рационально её выполнять?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Умеют ли ученики терпеливо и внимательно выслушивать друг друга?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Перевешивают ли умные и справедливые требования, которые принимаются и выполняются каждым?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Выполняют ли распоряжения членов ученического самоуправления?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Общественное мнение в классе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Какие поступки своих одноклассников обучающиеся хвалят, какие – осуждают?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 какой форме выражают свою похвалу и осуждение?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Есть ли расхождение между тем, что говорят обучающиеся, и тем, что они делают?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Сформировано ли действующее общественное мнение?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Все ли единогласны в принятии решения?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Характер взаимоотношений в коллективе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Что связывает обучающихся: общее место проживания, место за партой, общие интересы?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Дружат ли обучающиеся (в урочное и внеурочное время)?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Пытаются ли помогать?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Предъявляют ли требования к своим друзьям?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Умеют ли видеть недостатки одноклассников?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Актив класса, ученическое самоуправление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Имеет ли актив авторитет?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Выполняют ли обучающиеся решения органов самоуправления?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Есть ли обучающиеся, которые постоянно находятся в активе?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Насколько самостоятельно действуют органы самоуправления?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Связь классного коллектива с общешкольным коллективом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Знают ли в классе о том, что происходит в школе вообще и в других классах?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Выполняют ли общешкольные поручения?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 класс принимает участие в общешкольных мероприятиях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Мероприятия по дальнейшему укреплению классного коллектива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Какие педагогические мероприятия необходимо провести в классе с целью укрепления и организации классного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 привлечь классный коллектив к воспитательному воздействию на отдельных учеников?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D6BE7" w:rsidRDefault="00DD6BE7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BC001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Анкета для определения социального статуса обучающегося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Ф.И.О. ребенка________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Число, месяц, год рождения_______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Место проживания ребенка, индекс_______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Место прописки ребенка, индекс__________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Телефон (домашний, мобильный), по которому можно связаться с родителями немедленно________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Сведения о матери (Ф.И.О., полная информация о месте работы; если мать умерла – причина смерти; мать-одиночка, развод – полная </w:t>
      </w:r>
      <w:proofErr w:type="gramStart"/>
      <w:r>
        <w:rPr>
          <w:color w:val="000000"/>
        </w:rPr>
        <w:t>информация)_</w:t>
      </w:r>
      <w:proofErr w:type="gramEnd"/>
      <w:r>
        <w:rPr>
          <w:color w:val="000000"/>
        </w:rPr>
        <w:t>_________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Сведения об отце (Ф.И.О., полная информация о месте работы; если отец умер – причина смерти; развод – полная </w:t>
      </w:r>
      <w:proofErr w:type="gramStart"/>
      <w:r>
        <w:rPr>
          <w:color w:val="000000"/>
        </w:rPr>
        <w:t>информация)_</w:t>
      </w:r>
      <w:proofErr w:type="gramEnd"/>
      <w:r>
        <w:rPr>
          <w:color w:val="000000"/>
        </w:rPr>
        <w:t>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кем в данный момент проживает ребенок__________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Количество детей в семье в возрасте до 18 лет (если 3 и более, предоставить информацию о детях (место пребывания, обучения, дата рождения каждого </w:t>
      </w:r>
      <w:proofErr w:type="gramStart"/>
      <w:r>
        <w:rPr>
          <w:color w:val="000000"/>
        </w:rPr>
        <w:t>ребенка)_</w:t>
      </w:r>
      <w:proofErr w:type="gramEnd"/>
      <w:r>
        <w:rPr>
          <w:color w:val="000000"/>
        </w:rPr>
        <w:t>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Является ли семья малообеспеченной (указать точно размер материальной помощи, приложить </w:t>
      </w:r>
      <w:proofErr w:type="gramStart"/>
      <w:r>
        <w:rPr>
          <w:color w:val="000000"/>
        </w:rPr>
        <w:t>справку)_</w:t>
      </w:r>
      <w:proofErr w:type="gramEnd"/>
      <w:r>
        <w:rPr>
          <w:color w:val="000000"/>
        </w:rPr>
        <w:t>_________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Является ли ребенок инвалидом по состоянию здоровья (если да – указать точный диагноз, приложить </w:t>
      </w:r>
      <w:proofErr w:type="gramStart"/>
      <w:r>
        <w:rPr>
          <w:color w:val="000000"/>
        </w:rPr>
        <w:t>справку)_</w:t>
      </w:r>
      <w:proofErr w:type="gramEnd"/>
      <w:r>
        <w:rPr>
          <w:color w:val="000000"/>
        </w:rPr>
        <w:t>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Указать группу здоровья ребенка. Если ребенок состоит на диспансерном учете, указать диагноз_________</w:t>
      </w:r>
    </w:p>
    <w:p w:rsidR="0037353A" w:rsidRDefault="0037353A" w:rsidP="00DD6BE7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Какой кружок, студию посещает ребенок________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__________ ____________________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(дата) (подпись родителей)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IX. Основные направления индивидуальной работы классного руководителя с обучающимися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изучение индивидуальных особенностей обучающихся, специфики условий и процесса их развития;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установление межличностных контактов с каждым ребенком;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создание в классном коллективе условий для проявления и развития реальных и потенциальных возможностей обучающихся, удовлетворение социально ценных и личностно значащих интересов и потребностей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изучение и учет в работе состояния физического, психического и социального здоровья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осуществление социальной адаптации обучающихся в условиях детского и педагогического коллективов;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оказание индивидуальной помощи обучающимся, которые имеют проблемы в адаптации к жизнедеятельности класса, отношениях с учителями и другими членами коллектива школы, в выполнении норм и правил поведения в школе и за её пределами;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профилактика работы с обучающимися «группы риска»;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взаимодействие с родителями, администрацией, социально-психологической и другими службами учебной организации с целью проектирования индивидуальной траектории развития обучающихся, педагогической поддержки общественно полезных инициатив обучающихся, коррекции отклонений в интеллектуальном, моральном и физическом становлении их личности;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диагностика результатов обучения, воспитания и развития каждого ученика, учет их личных достижений.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X. Программа изучения личности обучающегося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Личность школьника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динамика потребностей, мотивов, интересов на протяжении всех лет учебы в школе;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господствующее направление личности, её проявление в разных видах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кем хочет быть в коллективе: ведущим или ведомым;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основные моральные ценности ученика, отношение к нормам и правилам поведения в коллективе, к одноклассникам, взрослым, учителям;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соотношение целей ученика с целями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жизненные цели и планы ученика, их социальная значимость;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желание и готовность принимать участие в полезном деле, быть ответственным за его выполнение;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эмоции и чувства в разных ситуациях;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волевые особенности и их проявление в коллективе;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склонность ученика к самовоспитанию;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развитие познавательных способностей (память, мышление, восприятие).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Ученик в классе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позиция ученика в деловых и личных отношениях в классе за все годы учебы;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тенденция к восходящим или нисходящим изменениям статуса;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восприятие и оценка учеником своих товарищей, оценка личных качеств и позиций в коллективе;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отношение к общественному мнению класса;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авторитетность суждений и поведения ученика для других </w:t>
      </w:r>
      <w:proofErr w:type="spellStart"/>
      <w:r>
        <w:rPr>
          <w:color w:val="000000"/>
        </w:rPr>
        <w:t>обчающихся</w:t>
      </w:r>
      <w:proofErr w:type="spellEnd"/>
      <w:r>
        <w:rPr>
          <w:color w:val="000000"/>
        </w:rPr>
        <w:t>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ученик в составе группировок класса;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положительные и отрицательные качества ученика, которые сформировались под влиянием классного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уровень активности и инициативы в ученическом самоуправлении.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Учебная деятельность ученика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отношение ученика к обучению, к разным учебным предметам. Учебно-познавательные интересы;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мотивы учения;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характеристика успешности ученика вообще и по отдельным предметам. Пути получения новых знаний;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поведение ученика на уроках разных учителей на протяжении всех лет пребывания в школе;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участие в коллективной познавательной деятельности, ответственность, творческая инициатива, готовность прийти на помощь товарищу, осознание ценности знаний одного человека для потребностей коллектива и др.;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ученик в роли консультанта;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уровень умений ученика организовывать общую учебную работу товарищей.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Ученик в общественно полезной деятельности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господствующие виды деятельности и формы занятий ученика, их возрастная динамика, развитие интересов, склонностей, профессиональных намерений, специальных умений и навыков, формирование мотивов общественно полезной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поведение ученика на занятиях кружка, секции, студии;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> особенности общения с одногодками и взрослыми в период выполнения дел;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найти свое место в коллективном деле;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готовность взять на себя функции организатора;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умение разделять успех или взять на себя часть вины за неудачу в совместной деятельности;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самооценка своей работы в определенном деле.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Отношения ученика и учителей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динамика взаимоотношений ученика с учителями, классным руководителем, администрацией учебной организации на протяжении учебы;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высказывания и формы поведения в общении;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восприятие и оценка обучающимся педагогов школы;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восприятие учителями ученика;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противоречия, конфликты на основе выбора методов влияния на ученика. Ошибки, которые допустили учителя относительно ученика, их последствия;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общие усилия классного руководителя и школьного ученического коллектива. Учет возрастных и индивидуальных особенностей, потенциальных способностей, перспектив развития ученика;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выводы с целью улучшения воспитательной работы с учеником, классным коллективом.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XI. Организация работы с </w:t>
      </w:r>
      <w:proofErr w:type="spellStart"/>
      <w:r>
        <w:rPr>
          <w:b/>
          <w:bCs/>
          <w:color w:val="000000"/>
        </w:rPr>
        <w:t>обучащимися</w:t>
      </w:r>
      <w:proofErr w:type="spellEnd"/>
      <w:r>
        <w:rPr>
          <w:b/>
          <w:bCs/>
          <w:color w:val="000000"/>
        </w:rPr>
        <w:t xml:space="preserve"> «группы риска»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«Группа риска» - это категория детей, чье социальное положение по тем или иным признакам не имеет стабильности, которые практически не могут поодиночке перебороть трудности, возникшие в их жизни; все это в результате может привести к потере ими социальной значимости, духовности, морального образа, биологической гибели.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Среди всех представителей «групп риска» наиболее проблемными являются дети, склонные к разным формам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поведения.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Основным принципом в организации работы с такими детьми является создание «положительной модели воспитания», которая базируется на умелом использовании взрослыми методов поощрения стараний ребенка. При этом следует помнить, что </w:t>
      </w:r>
      <w:proofErr w:type="spellStart"/>
      <w:r>
        <w:rPr>
          <w:color w:val="000000"/>
        </w:rPr>
        <w:t>гиперактивные</w:t>
      </w:r>
      <w:proofErr w:type="spellEnd"/>
      <w:r>
        <w:rPr>
          <w:color w:val="000000"/>
        </w:rPr>
        <w:t xml:space="preserve"> дети игнорируют порицания и замечания, но очень рады получить похвалу. Также необходимо ставить перед этими детьми требования, которые отвечают их возможностям.</w:t>
      </w:r>
    </w:p>
    <w:p w:rsidR="0037353A" w:rsidRDefault="0037353A" w:rsidP="00DD6BE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Для повышения уровня сплоченности и развития чувства доверия в классе классный руководитель должен хорошо овладеть методикой организации работы с обучающимися «группы риска». А для этого он должен выполнять следующие правила: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Следите за собой и своими чувствами.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Придавайте большое значение своим отношениям в классном коллективе.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Стремитесь хотя бы несколько минут в день посвящать неформальному общению с детьми.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Не запрещайте детям проявлять чувства, а наоборот, побуждайте их к этому.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Всегда придерживайтесь своего слова.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Стимулируйте выполнение порядка и режима дня, выполнения своих обязанностей.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Стремитесь узнавать как можно больше нового о своем классном коллективе, проникаться проблемами своих воспитанников.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Исключите суету и напряжение.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Больше шутите.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XII. Направления работы классного руководителя с родителями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изучение семей обучающихся;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педагогическое просвещение родителей;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обеспечение участия родителей в жизнедеятельности классного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педагогическое управление деятельностью родительского комитета класса;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индивидуальная работа с родителями;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информирование родителей о ходе и результатах обучения и воспитания и развития обучающихся.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Подготовка и проведение родительских собраний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основным элементам подготовки собрания родителей можно отнести следующее: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выбор темы собрания;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определение целей родительского собрания;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изучение классным руководителем и другими организаторами собрания научно-методической литературы по рассматриваемой проблеме;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г) проведение микроисследования в сообществе детей и родителей;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д) определение вида, формы и этапов родительского собрания, способов и приемов совместной работы его участников;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е) приглашение родителей и других участников собрания;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ж) разработка решения собрания, его рекомендаций, памяток родителям;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з) оборудование и оформление места проведения родительского собрания.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Цели родительского собрания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повышение педагогической культуры родителей, пополнение арсенала их знаний по конкретному вопросу воспитания ребенка в семье и школе;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содействие сплочению родительского коллектива, вовлечение родителей в жизнедеятельность классного сообщества;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выработка коллективных решений и единых требований к воспитанию детей, интеграция усилий семьи и педагогов в деятельности по развитию личности ребенка;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пропаганда опыта успешного семейного воспитания, профилактика неверных действий по отношению к своим детям со стороны родителей;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подведение итогов совместной деятельности педагогов, учащихся и их родителей за полугодие или учебный год.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Виды родительских собраний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организационные, 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собрания по плану классного всеобуча родителей, являющиеся формой педагогического просвещения членов родительского коллектива;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тематические, посвященные обсуждению наиболее актуальных и сложных вопросов воспитания и развития обучающихся данного класса;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г) собрания-диспуты, нацеленные на выявление и согласование различных точек зрения в сообществе родителей и педагогов;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д) собрания-практикумы, 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е) итоговые, имеющие целью показать учебно-воспитательный процесс как средство развития личности ребенка, обратить внимание родителей на положительные и отрицательные явления жизни класса.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Формы проведения родительских собраний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педагогическая мастерская;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организационно-</w:t>
      </w:r>
      <w:proofErr w:type="spellStart"/>
      <w:r>
        <w:rPr>
          <w:color w:val="000000"/>
        </w:rPr>
        <w:t>деятельностная</w:t>
      </w:r>
      <w:proofErr w:type="spellEnd"/>
      <w:r>
        <w:rPr>
          <w:color w:val="000000"/>
        </w:rPr>
        <w:t xml:space="preserve"> игра;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конференция;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диспут;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практикум;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консилиум;</w:t>
      </w:r>
    </w:p>
    <w:p w:rsidR="0037353A" w:rsidRDefault="0037353A" w:rsidP="006655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дискуссия и др.</w:t>
      </w:r>
    </w:p>
    <w:sectPr w:rsidR="0037353A" w:rsidSect="008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B1B"/>
    <w:multiLevelType w:val="multilevel"/>
    <w:tmpl w:val="658E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5678D"/>
    <w:multiLevelType w:val="multilevel"/>
    <w:tmpl w:val="A69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A4E10"/>
    <w:multiLevelType w:val="multilevel"/>
    <w:tmpl w:val="3DE2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4721D"/>
    <w:multiLevelType w:val="multilevel"/>
    <w:tmpl w:val="0E0A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32634"/>
    <w:multiLevelType w:val="multilevel"/>
    <w:tmpl w:val="A77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94693"/>
    <w:multiLevelType w:val="multilevel"/>
    <w:tmpl w:val="5BE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C2363"/>
    <w:multiLevelType w:val="multilevel"/>
    <w:tmpl w:val="3F24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20BA7"/>
    <w:multiLevelType w:val="multilevel"/>
    <w:tmpl w:val="635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C3D04"/>
    <w:multiLevelType w:val="multilevel"/>
    <w:tmpl w:val="E1562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A"/>
    <w:rsid w:val="00157604"/>
    <w:rsid w:val="001C395D"/>
    <w:rsid w:val="00232244"/>
    <w:rsid w:val="0037353A"/>
    <w:rsid w:val="003C4109"/>
    <w:rsid w:val="004F2C63"/>
    <w:rsid w:val="005D6BA9"/>
    <w:rsid w:val="00607271"/>
    <w:rsid w:val="00665567"/>
    <w:rsid w:val="009B21DB"/>
    <w:rsid w:val="00A5502B"/>
    <w:rsid w:val="00BC0013"/>
    <w:rsid w:val="00D366E2"/>
    <w:rsid w:val="00DB7C44"/>
    <w:rsid w:val="00DD472E"/>
    <w:rsid w:val="00DD6BE7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87C"/>
  <w15:docId w15:val="{013A62A5-DC31-444F-BFD5-B95E9D2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35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C395D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uuonyurb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Психолог</cp:lastModifiedBy>
  <cp:revision>2</cp:revision>
  <dcterms:created xsi:type="dcterms:W3CDTF">2018-10-29T03:05:00Z</dcterms:created>
  <dcterms:modified xsi:type="dcterms:W3CDTF">2018-10-29T03:05:00Z</dcterms:modified>
</cp:coreProperties>
</file>